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45" w:rsidRDefault="00715045" w:rsidP="00715045">
      <w:pPr>
        <w:keepNext/>
        <w:keepLines/>
        <w:spacing w:after="21" w:line="240" w:lineRule="auto"/>
        <w:ind w:left="4445" w:hanging="3425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ей</w:t>
      </w:r>
      <w:r w:rsidRPr="00715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е</w:t>
      </w:r>
      <w:r w:rsidRPr="00715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 учебному предмету «Русский язык»</w:t>
      </w:r>
    </w:p>
    <w:p w:rsidR="00715045" w:rsidRDefault="00715045" w:rsidP="00715045">
      <w:pPr>
        <w:keepNext/>
        <w:keepLines/>
        <w:spacing w:after="21" w:line="240" w:lineRule="auto"/>
        <w:ind w:left="4445" w:hanging="3425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1-4 классы УМК «Школа России»</w:t>
      </w:r>
    </w:p>
    <w:p w:rsidR="00715045" w:rsidRPr="00715045" w:rsidRDefault="00715045" w:rsidP="00715045">
      <w:pPr>
        <w:keepNext/>
        <w:keepLines/>
        <w:spacing w:after="21" w:line="240" w:lineRule="auto"/>
        <w:ind w:left="4445" w:hanging="3425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D2BA2" w:rsidRDefault="00715045" w:rsidP="00652912">
      <w:pPr>
        <w:spacing w:after="163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="00652912" w:rsidRPr="00652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Рабочие программы учебного предмета «Русский язык» составлены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 В. П. </w:t>
      </w:r>
      <w:proofErr w:type="spellStart"/>
      <w:r w:rsidR="00652912" w:rsidRPr="00652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Канакиной</w:t>
      </w:r>
      <w:proofErr w:type="spellEnd"/>
      <w:r w:rsidR="00652912" w:rsidRPr="00652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В. Г. Горецкого, М. В. </w:t>
      </w:r>
      <w:proofErr w:type="spellStart"/>
      <w:r w:rsidR="00652912" w:rsidRPr="00652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Бойкиной</w:t>
      </w:r>
      <w:proofErr w:type="spellEnd"/>
      <w:r w:rsidR="00652912" w:rsidRPr="0065291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др.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715045" w:rsidRPr="00715045" w:rsidRDefault="00715045" w:rsidP="00652912">
      <w:pPr>
        <w:spacing w:after="163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ED2B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 нравственном развитии и воспитании младших школьников. </w:t>
      </w:r>
    </w:p>
    <w:p w:rsidR="00715045" w:rsidRPr="00715045" w:rsidRDefault="00715045" w:rsidP="00715045">
      <w:pPr>
        <w:spacing w:after="4" w:line="240" w:lineRule="auto"/>
        <w:ind w:left="797" w:right="109" w:firstLine="49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715045" w:rsidRPr="00715045" w:rsidRDefault="00715045" w:rsidP="00715045">
      <w:pPr>
        <w:spacing w:after="62" w:line="240" w:lineRule="auto"/>
        <w:ind w:left="797" w:right="109" w:firstLine="5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715045" w:rsidRPr="00715045" w:rsidRDefault="00715045" w:rsidP="00715045">
      <w:pPr>
        <w:spacing w:after="185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Целями изучения предмета «Русский язык» в начальной школе являются: </w:t>
      </w:r>
    </w:p>
    <w:p w:rsidR="00715045" w:rsidRPr="00715045" w:rsidRDefault="00715045" w:rsidP="00715045">
      <w:pPr>
        <w:numPr>
          <w:ilvl w:val="0"/>
          <w:numId w:val="1"/>
        </w:numPr>
        <w:spacing w:after="4" w:line="240" w:lineRule="auto"/>
        <w:ind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15045" w:rsidRPr="00715045" w:rsidRDefault="00715045" w:rsidP="00715045">
      <w:pPr>
        <w:numPr>
          <w:ilvl w:val="0"/>
          <w:numId w:val="1"/>
        </w:numPr>
        <w:spacing w:after="4" w:line="240" w:lineRule="auto"/>
        <w:ind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715045" w:rsidRPr="00715045" w:rsidRDefault="00715045" w:rsidP="00715045">
      <w:pPr>
        <w:spacing w:after="31" w:line="240" w:lineRule="auto"/>
        <w:ind w:left="797" w:right="109" w:firstLine="5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 определяют ряд практических задач, решение которых обеспечит достижение основных целей изучения предмета: </w:t>
      </w:r>
    </w:p>
    <w:p w:rsidR="00715045" w:rsidRPr="00715045" w:rsidRDefault="00715045" w:rsidP="00715045">
      <w:pPr>
        <w:numPr>
          <w:ilvl w:val="0"/>
          <w:numId w:val="1"/>
        </w:numPr>
        <w:spacing w:after="4" w:line="240" w:lineRule="auto"/>
        <w:ind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15045" w:rsidRPr="00715045" w:rsidRDefault="00715045" w:rsidP="00715045">
      <w:pPr>
        <w:numPr>
          <w:ilvl w:val="0"/>
          <w:numId w:val="1"/>
        </w:numPr>
        <w:spacing w:after="4" w:line="240" w:lineRule="auto"/>
        <w:ind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морфемике</w:t>
      </w:r>
      <w:proofErr w:type="spellEnd"/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(состав слова), морфологии и синтаксисе; </w:t>
      </w:r>
    </w:p>
    <w:p w:rsidR="00715045" w:rsidRPr="00715045" w:rsidRDefault="00715045" w:rsidP="00715045">
      <w:pPr>
        <w:numPr>
          <w:ilvl w:val="0"/>
          <w:numId w:val="1"/>
        </w:numPr>
        <w:spacing w:after="34" w:line="240" w:lineRule="auto"/>
        <w:ind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навыков культуры речи во всех 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ё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715045" w:rsidRPr="00715045" w:rsidRDefault="00715045" w:rsidP="00715045">
      <w:pPr>
        <w:numPr>
          <w:ilvl w:val="0"/>
          <w:numId w:val="1"/>
        </w:numPr>
        <w:spacing w:after="4" w:line="240" w:lineRule="auto"/>
        <w:ind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чистоты. </w:t>
      </w:r>
    </w:p>
    <w:p w:rsidR="00715045" w:rsidRPr="00715045" w:rsidRDefault="00715045" w:rsidP="00715045">
      <w:pPr>
        <w:spacing w:after="56" w:line="240" w:lineRule="auto"/>
        <w:ind w:left="807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Программы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обеспечивают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достижение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личностных,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proofErr w:type="spellStart"/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предметных результатов. </w:t>
      </w:r>
    </w:p>
    <w:p w:rsidR="00715045" w:rsidRPr="00715045" w:rsidRDefault="00715045" w:rsidP="00715045">
      <w:pPr>
        <w:keepNext/>
        <w:keepLines/>
        <w:spacing w:after="153" w:line="240" w:lineRule="auto"/>
        <w:ind w:left="807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предмета «Русский язык» в учебном плане </w:t>
      </w:r>
    </w:p>
    <w:p w:rsidR="00715045" w:rsidRPr="00715045" w:rsidRDefault="00715045" w:rsidP="00715045">
      <w:pPr>
        <w:spacing w:after="54" w:line="240" w:lineRule="auto"/>
        <w:ind w:left="807" w:right="2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изучение русского языка в начальной школе выделяется 675 часов: в 1 классе 5 часов в неделю, всего 165 часов (33 учебные недели). Во 2-4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классах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5 часов в неделю всего 170 ч (34 учебные недели). </w:t>
      </w:r>
    </w:p>
    <w:p w:rsidR="00715045" w:rsidRPr="00715045" w:rsidRDefault="00715045" w:rsidP="00715045">
      <w:pPr>
        <w:spacing w:after="197" w:line="240" w:lineRule="auto"/>
        <w:ind w:left="807" w:hanging="10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Для реализации программного материала используются: </w:t>
      </w:r>
    </w:p>
    <w:p w:rsidR="00ED2BA2" w:rsidRDefault="00ED2BA2" w:rsidP="00715045">
      <w:pPr>
        <w:spacing w:after="150" w:line="240" w:lineRule="auto"/>
        <w:ind w:left="797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</w:t>
      </w:r>
      <w:r w:rsidRPr="00ED2BA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Прописи (Обучение грамоте) 1. Горецкий В.Г., Федосова Н.А. Пропись 1,2,3,4 </w:t>
      </w:r>
    </w:p>
    <w:p w:rsidR="00715045" w:rsidRPr="00715045" w:rsidRDefault="00ED2BA2" w:rsidP="00715045">
      <w:pPr>
        <w:spacing w:after="150" w:line="240" w:lineRule="auto"/>
        <w:ind w:left="797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</w:t>
      </w:r>
      <w:r w:rsidR="00715045"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«Русский язык»: учебник, 1 класс, В.П. </w:t>
      </w:r>
      <w:proofErr w:type="spellStart"/>
      <w:r w:rsidR="00715045"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Канакина</w:t>
      </w:r>
      <w:proofErr w:type="spellEnd"/>
      <w:r w:rsidR="00715045"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В.Г. Горецкий.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«Просвещение»</w:t>
      </w:r>
      <w:r w:rsidR="00715045"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D2BA2" w:rsidRDefault="00ED2BA2" w:rsidP="00ED2BA2">
      <w:pPr>
        <w:spacing w:after="0" w:line="240" w:lineRule="auto"/>
        <w:ind w:left="812"/>
        <w:contextualSpacing/>
        <w:rPr>
          <w:rFonts w:ascii="Times New Roman" w:eastAsia="Times New Roman" w:hAnsi="Times New Roman" w:cs="Times New Roman"/>
          <w:color w:val="000009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lang w:eastAsia="ru-RU"/>
        </w:rPr>
        <w:t>3.</w:t>
      </w:r>
      <w:r w:rsidR="00715045" w:rsidRPr="00715045">
        <w:rPr>
          <w:rFonts w:ascii="Times New Roman" w:eastAsia="Times New Roman" w:hAnsi="Times New Roman" w:cs="Times New Roman"/>
          <w:color w:val="000009"/>
          <w:sz w:val="24"/>
          <w:lang w:eastAsia="ru-RU"/>
        </w:rPr>
        <w:t xml:space="preserve">Русский язык, 2,3,4 класс, В.П. </w:t>
      </w:r>
      <w:proofErr w:type="spellStart"/>
      <w:r w:rsidR="00715045" w:rsidRPr="00715045">
        <w:rPr>
          <w:rFonts w:ascii="Times New Roman" w:eastAsia="Times New Roman" w:hAnsi="Times New Roman" w:cs="Times New Roman"/>
          <w:color w:val="000009"/>
          <w:sz w:val="24"/>
          <w:lang w:eastAsia="ru-RU"/>
        </w:rPr>
        <w:t>Канаки</w:t>
      </w:r>
      <w:r w:rsidR="00715045">
        <w:rPr>
          <w:rFonts w:ascii="Times New Roman" w:eastAsia="Times New Roman" w:hAnsi="Times New Roman" w:cs="Times New Roman"/>
          <w:color w:val="000009"/>
          <w:sz w:val="24"/>
          <w:lang w:eastAsia="ru-RU"/>
        </w:rPr>
        <w:t>на</w:t>
      </w:r>
      <w:proofErr w:type="spellEnd"/>
      <w:r w:rsidR="00715045">
        <w:rPr>
          <w:rFonts w:ascii="Times New Roman" w:eastAsia="Times New Roman" w:hAnsi="Times New Roman" w:cs="Times New Roman"/>
          <w:color w:val="000009"/>
          <w:sz w:val="24"/>
          <w:lang w:eastAsia="ru-RU"/>
        </w:rPr>
        <w:t xml:space="preserve">, В.Г. Горецкий.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 «Просвещение»</w:t>
      </w:r>
    </w:p>
    <w:p w:rsidR="00715045" w:rsidRPr="00715045" w:rsidRDefault="00ED2BA2" w:rsidP="00715045">
      <w:pPr>
        <w:spacing w:after="0" w:line="240" w:lineRule="auto"/>
        <w:ind w:left="812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9"/>
          <w:sz w:val="24"/>
          <w:lang w:eastAsia="ru-RU"/>
        </w:rPr>
        <w:t>4.</w:t>
      </w:r>
      <w:r w:rsidR="00715045">
        <w:rPr>
          <w:rFonts w:ascii="Times New Roman" w:eastAsia="Times New Roman" w:hAnsi="Times New Roman" w:cs="Times New Roman"/>
          <w:color w:val="000009"/>
          <w:sz w:val="24"/>
          <w:lang w:eastAsia="ru-RU"/>
        </w:rPr>
        <w:t xml:space="preserve">Учебник для </w:t>
      </w:r>
      <w:r w:rsidR="00715045" w:rsidRPr="00715045">
        <w:rPr>
          <w:rFonts w:ascii="Times New Roman" w:eastAsia="Times New Roman" w:hAnsi="Times New Roman" w:cs="Times New Roman"/>
          <w:color w:val="000009"/>
          <w:sz w:val="24"/>
          <w:lang w:eastAsia="ru-RU"/>
        </w:rPr>
        <w:t>общеобразовательных учреждений с приложением на электронном носителе в двух час</w:t>
      </w:r>
      <w:r>
        <w:rPr>
          <w:rFonts w:ascii="Times New Roman" w:eastAsia="Times New Roman" w:hAnsi="Times New Roman" w:cs="Times New Roman"/>
          <w:color w:val="000009"/>
          <w:sz w:val="24"/>
          <w:lang w:eastAsia="ru-RU"/>
        </w:rPr>
        <w:t xml:space="preserve">тях. М. «Просвещение» </w:t>
      </w:r>
      <w:bookmarkStart w:id="0" w:name="_GoBack"/>
      <w:bookmarkEnd w:id="0"/>
      <w:r w:rsidR="00715045"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15045" w:rsidRPr="00715045" w:rsidRDefault="00715045" w:rsidP="00715045">
      <w:pPr>
        <w:spacing w:after="16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15045" w:rsidRPr="00715045" w:rsidRDefault="00715045" w:rsidP="00715045">
      <w:pPr>
        <w:keepNext/>
        <w:keepLines/>
        <w:spacing w:after="153" w:line="240" w:lineRule="auto"/>
        <w:ind w:left="10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Форма промежуточной аттестации  </w:t>
      </w:r>
    </w:p>
    <w:p w:rsidR="00C32BF5" w:rsidRPr="00715045" w:rsidRDefault="00715045" w:rsidP="00715045">
      <w:pPr>
        <w:spacing w:after="4" w:line="240" w:lineRule="auto"/>
        <w:ind w:left="709" w:right="109"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Промежуточная аттестация проводится в соот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ветствии с Положением о формах                </w:t>
      </w:r>
      <w:r w:rsidRPr="0071504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периодичности и порядке   текущего контроля успеваемости и промежуточной аттестации обучающихся, ежегодного учебного плана</w:t>
      </w:r>
    </w:p>
    <w:sectPr w:rsidR="00C32BF5" w:rsidRPr="00715045" w:rsidSect="00ED2BA2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4C5E"/>
    <w:multiLevelType w:val="hybridMultilevel"/>
    <w:tmpl w:val="FF02AD60"/>
    <w:lvl w:ilvl="0" w:tplc="EA7C3748">
      <w:start w:val="1"/>
      <w:numFmt w:val="bullet"/>
      <w:lvlText w:val="-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9C91EE">
      <w:start w:val="1"/>
      <w:numFmt w:val="bullet"/>
      <w:lvlText w:val="o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E6A4D2">
      <w:start w:val="1"/>
      <w:numFmt w:val="bullet"/>
      <w:lvlText w:val="▪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12C6D2">
      <w:start w:val="1"/>
      <w:numFmt w:val="bullet"/>
      <w:lvlText w:val="•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CD1A0">
      <w:start w:val="1"/>
      <w:numFmt w:val="bullet"/>
      <w:lvlText w:val="o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40C02">
      <w:start w:val="1"/>
      <w:numFmt w:val="bullet"/>
      <w:lvlText w:val="▪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044FD0">
      <w:start w:val="1"/>
      <w:numFmt w:val="bullet"/>
      <w:lvlText w:val="•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ED428">
      <w:start w:val="1"/>
      <w:numFmt w:val="bullet"/>
      <w:lvlText w:val="o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A0F9E">
      <w:start w:val="1"/>
      <w:numFmt w:val="bullet"/>
      <w:lvlText w:val="▪"/>
      <w:lvlJc w:val="left"/>
      <w:pPr>
        <w:ind w:left="6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8B"/>
    <w:rsid w:val="00184C8B"/>
    <w:rsid w:val="00652912"/>
    <w:rsid w:val="00715045"/>
    <w:rsid w:val="00C32BF5"/>
    <w:rsid w:val="00E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BE68"/>
  <w15:chartTrackingRefBased/>
  <w15:docId w15:val="{C91B36F6-02DE-44B0-8687-6EEFE21D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536</Words>
  <Characters>3057</Characters>
  <Application>Microsoft Office Word</Application>
  <DocSecurity>0</DocSecurity>
  <Lines>25</Lines>
  <Paragraphs>7</Paragraphs>
  <ScaleCrop>false</ScaleCrop>
  <Company>diakov.net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2023-10-14T08:18:00Z</dcterms:created>
  <dcterms:modified xsi:type="dcterms:W3CDTF">2023-10-14T12:02:00Z</dcterms:modified>
</cp:coreProperties>
</file>